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31" w:rsidRPr="00580931" w:rsidRDefault="00580931" w:rsidP="00580931">
      <w:pPr>
        <w:spacing w:before="0" w:after="120"/>
        <w:ind w:left="0" w:firstLine="0"/>
        <w:jc w:val="both"/>
        <w:rPr>
          <w:rFonts w:ascii="Tahoma" w:eastAsia="Times New Roman" w:hAnsi="Tahoma" w:cs="Tahoma"/>
          <w:sz w:val="23"/>
          <w:szCs w:val="23"/>
        </w:rPr>
      </w:pPr>
      <w:r w:rsidRPr="00580931">
        <w:rPr>
          <w:rFonts w:ascii="Tahoma" w:eastAsia="Times New Roman" w:hAnsi="Tahoma" w:cs="Tahoma"/>
          <w:sz w:val="23"/>
          <w:szCs w:val="23"/>
        </w:rPr>
        <w:t>PURPOSE</w:t>
      </w:r>
    </w:p>
    <w:p w:rsidR="00580931" w:rsidRPr="00580931" w:rsidRDefault="00580931" w:rsidP="00580931">
      <w:pPr>
        <w:spacing w:before="0"/>
        <w:ind w:left="0" w:firstLine="0"/>
        <w:jc w:val="both"/>
        <w:rPr>
          <w:rFonts w:ascii="Tahoma" w:eastAsia="Times New Roman" w:hAnsi="Tahoma" w:cs="Tahoma"/>
          <w:sz w:val="23"/>
          <w:szCs w:val="23"/>
        </w:rPr>
      </w:pPr>
      <w:r w:rsidRPr="00580931">
        <w:rPr>
          <w:rFonts w:ascii="Tahoma" w:eastAsia="Times New Roman" w:hAnsi="Tahoma" w:cs="Tahoma"/>
          <w:sz w:val="23"/>
          <w:szCs w:val="23"/>
        </w:rPr>
        <w:t>The purpose of the Hazard Analysis is to provide a method for an individual and/or group to inspect a given worksite, identify potential hazards related to the operation, and arrive at a Safe Work Plan for completing the job tasks safely.</w:t>
      </w:r>
    </w:p>
    <w:p w:rsidR="00580931" w:rsidRPr="00580931" w:rsidRDefault="00580931" w:rsidP="00580931">
      <w:pPr>
        <w:spacing w:before="0"/>
        <w:ind w:left="0" w:firstLine="0"/>
        <w:jc w:val="both"/>
        <w:rPr>
          <w:rFonts w:ascii="Tahoma" w:eastAsia="Times New Roman" w:hAnsi="Tahoma" w:cs="Tahoma"/>
          <w:sz w:val="23"/>
          <w:szCs w:val="23"/>
        </w:rPr>
      </w:pPr>
    </w:p>
    <w:p w:rsidR="00580931" w:rsidRPr="00580931" w:rsidRDefault="00580931" w:rsidP="00580931">
      <w:pPr>
        <w:numPr>
          <w:ilvl w:val="0"/>
          <w:numId w:val="11"/>
        </w:numPr>
        <w:spacing w:before="0"/>
        <w:jc w:val="both"/>
        <w:rPr>
          <w:rFonts w:ascii="Tahoma" w:eastAsia="Times New Roman" w:hAnsi="Tahoma" w:cs="Tahoma"/>
          <w:sz w:val="23"/>
          <w:szCs w:val="23"/>
        </w:rPr>
      </w:pPr>
      <w:r w:rsidRPr="00580931">
        <w:rPr>
          <w:rFonts w:ascii="Tahoma" w:eastAsia="Times New Roman" w:hAnsi="Tahoma" w:cs="Tahoma"/>
          <w:sz w:val="23"/>
          <w:szCs w:val="23"/>
        </w:rPr>
        <w:t>PROCEDURES</w:t>
      </w:r>
    </w:p>
    <w:p w:rsidR="00580931" w:rsidRPr="00580931" w:rsidRDefault="00580931" w:rsidP="00580931">
      <w:pPr>
        <w:spacing w:before="0"/>
        <w:ind w:left="0" w:firstLine="0"/>
        <w:jc w:val="both"/>
        <w:rPr>
          <w:rFonts w:ascii="Tahoma" w:eastAsia="Times New Roman" w:hAnsi="Tahoma" w:cs="Tahoma"/>
          <w:sz w:val="23"/>
          <w:szCs w:val="23"/>
        </w:rPr>
      </w:pPr>
    </w:p>
    <w:p w:rsidR="00580931" w:rsidRPr="00580931" w:rsidRDefault="00580931" w:rsidP="00580931">
      <w:pPr>
        <w:numPr>
          <w:ilvl w:val="0"/>
          <w:numId w:val="12"/>
        </w:numPr>
        <w:spacing w:before="0"/>
        <w:jc w:val="both"/>
        <w:rPr>
          <w:rFonts w:ascii="Tahoma" w:eastAsia="Times New Roman" w:hAnsi="Tahoma" w:cs="Tahoma"/>
          <w:sz w:val="23"/>
          <w:szCs w:val="23"/>
        </w:rPr>
      </w:pPr>
      <w:r w:rsidRPr="00580931">
        <w:rPr>
          <w:rFonts w:ascii="Tahoma" w:eastAsia="Times New Roman" w:hAnsi="Tahoma" w:cs="Tahoma"/>
          <w:sz w:val="23"/>
          <w:szCs w:val="23"/>
        </w:rPr>
        <w:t>Once the client/owner work permit has been issued, the assigned crew shall conduct a thorough Hazard Analysis at the job site, which includes, but is not limited to:</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sz w:val="23"/>
          <w:szCs w:val="23"/>
        </w:rPr>
        <w:t>Walking the job and reviewing all elements of the job task.  The Onsite Supervisor shall identify all equipment to be worked on;</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sz w:val="23"/>
          <w:szCs w:val="23"/>
        </w:rPr>
        <w:t>Identifying existing and/or potential hazards and take appropriate action to eliminate or minimize identified hazards;</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sz w:val="23"/>
          <w:szCs w:val="23"/>
        </w:rPr>
        <w:t>Reach agreement(s) on the safest plan to complete the assigned task.  Each person on the crew must thoroughly understand their role in the upcoming tasks;</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sz w:val="23"/>
          <w:szCs w:val="23"/>
        </w:rPr>
        <w:t xml:space="preserve">Evaluating PPE requirements as well as any potential upgrades that may be needed to provide </w:t>
      </w:r>
      <w:proofErr w:type="spellStart"/>
      <w:r w:rsidRPr="00580931">
        <w:rPr>
          <w:rFonts w:ascii="Tahoma" w:eastAsia="Times New Roman" w:hAnsi="Tahoma" w:cs="Tahoma"/>
          <w:sz w:val="23"/>
          <w:szCs w:val="23"/>
        </w:rPr>
        <w:t>th</w:t>
      </w:r>
      <w:proofErr w:type="spellEnd"/>
      <w:r w:rsidRPr="00580931">
        <w:rPr>
          <w:rFonts w:ascii="Tahoma" w:eastAsia="Times New Roman" w:hAnsi="Tahoma" w:cs="Tahoma"/>
          <w:sz w:val="23"/>
          <w:szCs w:val="23"/>
        </w:rPr>
        <w:t xml:space="preserve"> maximum level of employee protection;</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sz w:val="23"/>
          <w:szCs w:val="23"/>
        </w:rPr>
        <w:t>Ensuring that all workers know and are properly trained for their assignment(s);</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sz w:val="23"/>
          <w:szCs w:val="23"/>
        </w:rPr>
        <w:t>Posting of any required work permits in a conspicuous place in the work area.  If posting is not practical</w:t>
      </w:r>
      <w:proofErr w:type="gramStart"/>
      <w:r w:rsidRPr="00580931">
        <w:rPr>
          <w:rFonts w:ascii="Tahoma" w:eastAsia="Times New Roman" w:hAnsi="Tahoma" w:cs="Tahoma"/>
          <w:sz w:val="23"/>
          <w:szCs w:val="23"/>
        </w:rPr>
        <w:t>,  permits</w:t>
      </w:r>
      <w:proofErr w:type="gramEnd"/>
      <w:r w:rsidRPr="00580931">
        <w:rPr>
          <w:rFonts w:ascii="Tahoma" w:eastAsia="Times New Roman" w:hAnsi="Tahoma" w:cs="Tahoma"/>
          <w:sz w:val="23"/>
          <w:szCs w:val="23"/>
        </w:rPr>
        <w:t xml:space="preserve"> shall be kept readily available at the job site so as to protect them from weather damage.</w:t>
      </w:r>
    </w:p>
    <w:p w:rsidR="00580931" w:rsidRPr="00580931" w:rsidRDefault="00580931" w:rsidP="00580931">
      <w:pPr>
        <w:spacing w:before="0"/>
        <w:ind w:left="1080" w:firstLine="0"/>
        <w:jc w:val="both"/>
        <w:rPr>
          <w:rFonts w:ascii="Tahoma" w:eastAsia="Times New Roman" w:hAnsi="Tahoma" w:cs="Tahoma"/>
          <w:sz w:val="23"/>
          <w:szCs w:val="23"/>
        </w:rPr>
      </w:pPr>
    </w:p>
    <w:p w:rsidR="00580931" w:rsidRPr="00580931" w:rsidRDefault="00580931" w:rsidP="00580931">
      <w:pPr>
        <w:numPr>
          <w:ilvl w:val="0"/>
          <w:numId w:val="12"/>
        </w:numPr>
        <w:spacing w:before="0"/>
        <w:jc w:val="both"/>
        <w:rPr>
          <w:rFonts w:ascii="Tahoma" w:eastAsia="Times New Roman" w:hAnsi="Tahoma" w:cs="Tahoma"/>
          <w:sz w:val="23"/>
          <w:szCs w:val="23"/>
        </w:rPr>
      </w:pPr>
      <w:r w:rsidRPr="00580931">
        <w:rPr>
          <w:rFonts w:ascii="Tahoma" w:eastAsia="Times New Roman" w:hAnsi="Tahoma" w:cs="Tahoma"/>
          <w:sz w:val="23"/>
          <w:szCs w:val="23"/>
        </w:rPr>
        <w:t>Whenever a Supervisor is not available, a competent person shall be assigned to lead the session.  As soon as practical, the Supervisor shall review and sign-off on the “JSEA”.</w:t>
      </w:r>
    </w:p>
    <w:p w:rsidR="00580931" w:rsidRPr="00580931" w:rsidRDefault="00580931" w:rsidP="00580931">
      <w:pPr>
        <w:spacing w:before="0"/>
        <w:ind w:left="0" w:right="-720" w:firstLine="0"/>
        <w:jc w:val="both"/>
        <w:rPr>
          <w:rFonts w:ascii="Tahoma" w:eastAsia="Times New Roman" w:hAnsi="Tahoma" w:cs="Tahoma"/>
          <w:sz w:val="23"/>
          <w:szCs w:val="23"/>
        </w:rPr>
      </w:pPr>
    </w:p>
    <w:p w:rsidR="00580931" w:rsidRPr="00580931" w:rsidRDefault="00580931" w:rsidP="00580931">
      <w:pPr>
        <w:numPr>
          <w:ilvl w:val="0"/>
          <w:numId w:val="11"/>
        </w:numPr>
        <w:spacing w:before="0"/>
        <w:jc w:val="both"/>
        <w:rPr>
          <w:rFonts w:ascii="Tahoma" w:eastAsia="Times New Roman" w:hAnsi="Tahoma" w:cs="Tahoma"/>
          <w:sz w:val="23"/>
          <w:szCs w:val="23"/>
        </w:rPr>
      </w:pPr>
      <w:r w:rsidRPr="00580931">
        <w:rPr>
          <w:rFonts w:ascii="Tahoma" w:eastAsia="Times New Roman" w:hAnsi="Tahoma" w:cs="Tahoma"/>
          <w:sz w:val="23"/>
          <w:szCs w:val="23"/>
        </w:rPr>
        <w:t>GENERAL INSTRUCTIONS</w:t>
      </w:r>
    </w:p>
    <w:p w:rsidR="00580931" w:rsidRPr="00580931" w:rsidRDefault="00580931" w:rsidP="00580931">
      <w:pPr>
        <w:spacing w:before="0"/>
        <w:ind w:left="720" w:right="-720" w:firstLine="0"/>
        <w:jc w:val="both"/>
        <w:rPr>
          <w:rFonts w:ascii="Tahoma" w:eastAsia="Times New Roman" w:hAnsi="Tahoma" w:cs="Tahoma"/>
          <w:sz w:val="23"/>
          <w:szCs w:val="23"/>
        </w:rPr>
      </w:pPr>
    </w:p>
    <w:p w:rsidR="00580931" w:rsidRPr="00580931" w:rsidRDefault="00580931" w:rsidP="00580931">
      <w:pPr>
        <w:numPr>
          <w:ilvl w:val="0"/>
          <w:numId w:val="14"/>
        </w:numPr>
        <w:spacing w:before="0"/>
        <w:jc w:val="both"/>
        <w:rPr>
          <w:rFonts w:ascii="Tahoma" w:eastAsia="Times New Roman" w:hAnsi="Tahoma" w:cs="Tahoma"/>
          <w:sz w:val="23"/>
          <w:szCs w:val="23"/>
        </w:rPr>
      </w:pPr>
      <w:r w:rsidRPr="00580931">
        <w:rPr>
          <w:rFonts w:ascii="Tahoma" w:eastAsia="Times New Roman" w:hAnsi="Tahoma" w:cs="Tahoma"/>
          <w:sz w:val="23"/>
          <w:szCs w:val="23"/>
        </w:rPr>
        <w:t>Print and “Hand-Write” to ensure the “JSEA” is legible/readable.  The only place you do not print required information are areas requiring signatures.</w:t>
      </w:r>
    </w:p>
    <w:p w:rsidR="00580931" w:rsidRPr="00580931" w:rsidRDefault="00580931" w:rsidP="00580931">
      <w:pPr>
        <w:spacing w:before="0"/>
        <w:ind w:left="1080" w:firstLine="0"/>
        <w:jc w:val="both"/>
        <w:rPr>
          <w:rFonts w:ascii="Tahoma" w:eastAsia="Times New Roman" w:hAnsi="Tahoma" w:cs="Tahoma"/>
          <w:sz w:val="23"/>
          <w:szCs w:val="23"/>
        </w:rPr>
      </w:pPr>
    </w:p>
    <w:p w:rsidR="00580931" w:rsidRPr="00580931" w:rsidRDefault="00580931" w:rsidP="00580931">
      <w:pPr>
        <w:numPr>
          <w:ilvl w:val="0"/>
          <w:numId w:val="14"/>
        </w:numPr>
        <w:spacing w:before="0"/>
        <w:jc w:val="both"/>
        <w:rPr>
          <w:rFonts w:ascii="Tahoma" w:eastAsia="Times New Roman" w:hAnsi="Tahoma" w:cs="Tahoma"/>
          <w:sz w:val="23"/>
          <w:szCs w:val="23"/>
        </w:rPr>
      </w:pPr>
      <w:r w:rsidRPr="00580931">
        <w:rPr>
          <w:rFonts w:ascii="Tahoma" w:eastAsia="Times New Roman" w:hAnsi="Tahoma" w:cs="Tahoma"/>
          <w:sz w:val="23"/>
          <w:szCs w:val="23"/>
        </w:rPr>
        <w:t xml:space="preserve">The completed Hazard Analysis shall be reviewed for proper completion and signed by the designated Supervisor/Competent Person </w:t>
      </w:r>
      <w:r w:rsidRPr="00580931">
        <w:rPr>
          <w:rFonts w:ascii="Tahoma" w:eastAsia="Times New Roman" w:hAnsi="Tahoma" w:cs="Tahoma"/>
          <w:b/>
          <w:sz w:val="23"/>
          <w:szCs w:val="23"/>
        </w:rPr>
        <w:t>before</w:t>
      </w:r>
      <w:r w:rsidRPr="00580931">
        <w:rPr>
          <w:rFonts w:ascii="Tahoma" w:eastAsia="Times New Roman" w:hAnsi="Tahoma" w:cs="Tahoma"/>
          <w:sz w:val="23"/>
          <w:szCs w:val="23"/>
        </w:rPr>
        <w:t xml:space="preserve"> work begins.</w:t>
      </w:r>
    </w:p>
    <w:p w:rsidR="00580931" w:rsidRPr="00580931" w:rsidRDefault="00580931" w:rsidP="00580931">
      <w:pPr>
        <w:spacing w:before="0"/>
        <w:ind w:left="720" w:firstLine="0"/>
        <w:rPr>
          <w:rFonts w:ascii="Tahoma" w:eastAsia="Times New Roman" w:hAnsi="Tahoma" w:cs="Tahoma"/>
          <w:sz w:val="23"/>
          <w:szCs w:val="23"/>
        </w:rPr>
      </w:pPr>
    </w:p>
    <w:p w:rsidR="00580931" w:rsidRPr="00580931" w:rsidRDefault="00580931" w:rsidP="00580931">
      <w:pPr>
        <w:numPr>
          <w:ilvl w:val="0"/>
          <w:numId w:val="14"/>
        </w:numPr>
        <w:spacing w:before="0"/>
        <w:jc w:val="both"/>
        <w:rPr>
          <w:rFonts w:ascii="Tahoma" w:eastAsia="Times New Roman" w:hAnsi="Tahoma" w:cs="Tahoma"/>
          <w:sz w:val="23"/>
          <w:szCs w:val="23"/>
        </w:rPr>
      </w:pPr>
      <w:r w:rsidRPr="00580931">
        <w:rPr>
          <w:rFonts w:ascii="Tahoma" w:eastAsia="Times New Roman" w:hAnsi="Tahoma" w:cs="Tahoma"/>
          <w:sz w:val="23"/>
          <w:szCs w:val="23"/>
        </w:rPr>
        <w:t>When the “JSEA” is completed, it must be posted and/or readily available at the job site.</w:t>
      </w:r>
    </w:p>
    <w:p w:rsidR="00580931" w:rsidRPr="00580931" w:rsidRDefault="00580931" w:rsidP="00580931">
      <w:pPr>
        <w:spacing w:before="0"/>
        <w:ind w:left="0" w:right="-720" w:firstLine="0"/>
        <w:jc w:val="both"/>
        <w:rPr>
          <w:rFonts w:ascii="Tahoma" w:eastAsia="Times New Roman" w:hAnsi="Tahoma" w:cs="Tahoma"/>
          <w:sz w:val="23"/>
          <w:szCs w:val="23"/>
        </w:rPr>
      </w:pPr>
    </w:p>
    <w:p w:rsidR="00580931" w:rsidRPr="00580931" w:rsidRDefault="00580931" w:rsidP="00580931">
      <w:pPr>
        <w:numPr>
          <w:ilvl w:val="0"/>
          <w:numId w:val="11"/>
        </w:numPr>
        <w:spacing w:before="0"/>
        <w:jc w:val="both"/>
        <w:rPr>
          <w:rFonts w:ascii="Tahoma" w:eastAsia="Times New Roman" w:hAnsi="Tahoma" w:cs="Tahoma"/>
          <w:sz w:val="23"/>
          <w:szCs w:val="23"/>
        </w:rPr>
      </w:pPr>
      <w:r w:rsidRPr="00580931">
        <w:rPr>
          <w:rFonts w:ascii="Tahoma" w:eastAsia="Times New Roman" w:hAnsi="Tahoma" w:cs="Tahoma"/>
          <w:sz w:val="23"/>
          <w:szCs w:val="23"/>
        </w:rPr>
        <w:t>MINIMUM “JSEA” CONTENT</w:t>
      </w:r>
    </w:p>
    <w:p w:rsidR="00580931" w:rsidRPr="00580931" w:rsidRDefault="00580931" w:rsidP="00580931">
      <w:pPr>
        <w:spacing w:before="0"/>
        <w:ind w:left="720" w:firstLine="0"/>
        <w:jc w:val="both"/>
        <w:rPr>
          <w:rFonts w:ascii="Tahoma" w:eastAsia="Times New Roman" w:hAnsi="Tahoma" w:cs="Tahoma"/>
          <w:sz w:val="23"/>
          <w:szCs w:val="23"/>
        </w:rPr>
      </w:pPr>
    </w:p>
    <w:p w:rsidR="00580931" w:rsidRPr="00580931" w:rsidRDefault="00580931" w:rsidP="00580931">
      <w:pPr>
        <w:spacing w:before="0"/>
        <w:ind w:left="720" w:firstLine="0"/>
        <w:jc w:val="both"/>
        <w:rPr>
          <w:rFonts w:ascii="Tahoma" w:eastAsia="Times New Roman" w:hAnsi="Tahoma" w:cs="Tahoma"/>
          <w:sz w:val="23"/>
          <w:szCs w:val="23"/>
        </w:rPr>
      </w:pPr>
      <w:r w:rsidRPr="00580931">
        <w:rPr>
          <w:rFonts w:ascii="Tahoma" w:eastAsia="Times New Roman" w:hAnsi="Tahoma" w:cs="Tahoma"/>
          <w:sz w:val="23"/>
          <w:szCs w:val="23"/>
        </w:rPr>
        <w:t>The Job Safety Analysis shall contain, at a minimum, the following:</w:t>
      </w:r>
    </w:p>
    <w:p w:rsidR="00580931" w:rsidRPr="00580931" w:rsidRDefault="00580931" w:rsidP="00580931">
      <w:pPr>
        <w:spacing w:before="0"/>
        <w:ind w:left="0" w:firstLine="0"/>
        <w:jc w:val="both"/>
        <w:rPr>
          <w:rFonts w:ascii="Tahoma" w:eastAsia="Times New Roman" w:hAnsi="Tahoma" w:cs="Tahoma"/>
          <w:sz w:val="23"/>
          <w:szCs w:val="23"/>
        </w:rPr>
      </w:pP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lastRenderedPageBreak/>
        <w:t>Date</w:t>
      </w:r>
      <w:r w:rsidRPr="00580931">
        <w:rPr>
          <w:rFonts w:ascii="Tahoma" w:eastAsia="Times New Roman" w:hAnsi="Tahoma" w:cs="Tahoma"/>
          <w:sz w:val="23"/>
          <w:szCs w:val="23"/>
        </w:rPr>
        <w:t>: Enter the date the work will be performed.</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Location</w:t>
      </w:r>
      <w:r w:rsidRPr="00580931">
        <w:rPr>
          <w:rFonts w:ascii="Tahoma" w:eastAsia="Times New Roman" w:hAnsi="Tahoma" w:cs="Tahoma"/>
          <w:sz w:val="23"/>
          <w:szCs w:val="23"/>
        </w:rPr>
        <w:t>: Enter the name of the facility where the work will be performed.</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Customer/Client</w:t>
      </w:r>
      <w:r w:rsidRPr="00580931">
        <w:rPr>
          <w:rFonts w:ascii="Tahoma" w:eastAsia="Times New Roman" w:hAnsi="Tahoma" w:cs="Tahoma"/>
          <w:sz w:val="23"/>
          <w:szCs w:val="23"/>
        </w:rPr>
        <w:t>: Enter the name of the Customer Representative at the job location.</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Person-In-Charge (PIC) or Supervisor’s Signature</w:t>
      </w:r>
      <w:r w:rsidRPr="00580931">
        <w:rPr>
          <w:rFonts w:ascii="Tahoma" w:eastAsia="Times New Roman" w:hAnsi="Tahoma" w:cs="Tahoma"/>
          <w:sz w:val="23"/>
          <w:szCs w:val="23"/>
        </w:rPr>
        <w:t>: The Company Supervisor in charge of the work activity must sign the JSA form.</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Work Activity</w:t>
      </w:r>
      <w:r w:rsidRPr="00580931">
        <w:rPr>
          <w:rFonts w:ascii="Tahoma" w:eastAsia="Times New Roman" w:hAnsi="Tahoma" w:cs="Tahoma"/>
          <w:sz w:val="23"/>
          <w:szCs w:val="23"/>
        </w:rPr>
        <w:t>: The first step of hazard analysis is to accurately describe the work to be performed.  This will provide the basis for the rest of the process.  At the top of the form, provide a brief, but specific description of the job you will perform.</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Team Members Signatures</w:t>
      </w:r>
      <w:r w:rsidRPr="00580931">
        <w:rPr>
          <w:rFonts w:ascii="Tahoma" w:eastAsia="Times New Roman" w:hAnsi="Tahoma" w:cs="Tahoma"/>
          <w:sz w:val="23"/>
          <w:szCs w:val="23"/>
        </w:rPr>
        <w:t>: Signatures of all personnel involved or affected by the work activity.  This may include Non-Company employees, such as other contractors or client personnel working with you.</w:t>
      </w:r>
    </w:p>
    <w:p w:rsidR="00580931" w:rsidRPr="00580931" w:rsidRDefault="00580931" w:rsidP="00580931">
      <w:pPr>
        <w:numPr>
          <w:ilvl w:val="0"/>
          <w:numId w:val="13"/>
        </w:numPr>
        <w:autoSpaceDE w:val="0"/>
        <w:autoSpaceDN w:val="0"/>
        <w:adjustRightInd w:val="0"/>
        <w:spacing w:before="0"/>
        <w:jc w:val="both"/>
        <w:rPr>
          <w:rFonts w:ascii="Tahoma" w:eastAsia="Times New Roman" w:hAnsi="Tahoma" w:cs="Tahoma"/>
          <w:sz w:val="23"/>
          <w:szCs w:val="23"/>
        </w:rPr>
      </w:pPr>
      <w:r w:rsidRPr="00580931">
        <w:rPr>
          <w:rFonts w:ascii="Tahoma" w:eastAsia="Times New Roman" w:hAnsi="Tahoma" w:cs="Tahoma"/>
          <w:b/>
          <w:sz w:val="23"/>
          <w:szCs w:val="23"/>
        </w:rPr>
        <w:t>Short Service Employees &amp; Mentors</w:t>
      </w:r>
      <w:r w:rsidRPr="00580931">
        <w:rPr>
          <w:rFonts w:ascii="Tahoma" w:eastAsia="Times New Roman" w:hAnsi="Tahoma" w:cs="Tahoma"/>
          <w:sz w:val="23"/>
          <w:szCs w:val="23"/>
        </w:rPr>
        <w:t>: List all SSEs involved in the operation as well as their assigned mentor.  The Site Supervisor has the responsibility to ensure that all SSEs are assigned a mentor prior to the start of any operation.  The mentor can be a Site Supervisor or a selected crewmember.</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Environmental Concerns</w:t>
      </w:r>
      <w:r w:rsidRPr="00580931">
        <w:rPr>
          <w:rFonts w:ascii="Tahoma" w:eastAsia="Times New Roman" w:hAnsi="Tahoma" w:cs="Tahoma"/>
          <w:sz w:val="23"/>
          <w:szCs w:val="23"/>
        </w:rPr>
        <w:t>: List any environmental hazards related to the operation.  All crewmembers involved in the operation have the responsibility of proactively identifying and addressing environmental concerns.</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Personal Protective Equipment</w:t>
      </w:r>
      <w:r w:rsidRPr="00580931">
        <w:rPr>
          <w:rFonts w:ascii="Tahoma" w:eastAsia="Times New Roman" w:hAnsi="Tahoma" w:cs="Tahoma"/>
          <w:sz w:val="23"/>
          <w:szCs w:val="23"/>
        </w:rPr>
        <w:t xml:space="preserve">: Place a check beside </w:t>
      </w:r>
      <w:proofErr w:type="gramStart"/>
      <w:r w:rsidRPr="00580931">
        <w:rPr>
          <w:rFonts w:ascii="Tahoma" w:eastAsia="Times New Roman" w:hAnsi="Tahoma" w:cs="Tahoma"/>
          <w:sz w:val="23"/>
          <w:szCs w:val="23"/>
        </w:rPr>
        <w:t>each  PPE</w:t>
      </w:r>
      <w:proofErr w:type="gramEnd"/>
      <w:r w:rsidRPr="00580931">
        <w:rPr>
          <w:rFonts w:ascii="Tahoma" w:eastAsia="Times New Roman" w:hAnsi="Tahoma" w:cs="Tahoma"/>
          <w:sz w:val="23"/>
          <w:szCs w:val="23"/>
        </w:rPr>
        <w:t xml:space="preserve"> item that will be needed to safely perform the work activity.</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Safety Systems</w:t>
      </w:r>
      <w:r w:rsidRPr="00580931">
        <w:rPr>
          <w:rFonts w:ascii="Tahoma" w:eastAsia="Times New Roman" w:hAnsi="Tahoma" w:cs="Tahoma"/>
          <w:sz w:val="23"/>
          <w:szCs w:val="23"/>
        </w:rPr>
        <w:t>: Place a check beside each Safety System that will be used to control and or eliminate all identified hazards associated with work activity.</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Work Permits</w:t>
      </w:r>
      <w:r w:rsidRPr="00580931">
        <w:rPr>
          <w:rFonts w:ascii="Tahoma" w:eastAsia="Times New Roman" w:hAnsi="Tahoma" w:cs="Tahoma"/>
          <w:sz w:val="23"/>
          <w:szCs w:val="23"/>
        </w:rPr>
        <w:t>: Place a check beside each Work Permit that must be completed and authorized prior to the start of the work activity.</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Work Site Equipment</w:t>
      </w:r>
      <w:r w:rsidRPr="00580931">
        <w:rPr>
          <w:rFonts w:ascii="Tahoma" w:eastAsia="Times New Roman" w:hAnsi="Tahoma" w:cs="Tahoma"/>
          <w:sz w:val="23"/>
          <w:szCs w:val="23"/>
        </w:rPr>
        <w:t xml:space="preserve">: Place a check beside each piece of equipment that will be needed to safely perform </w:t>
      </w:r>
      <w:proofErr w:type="gramStart"/>
      <w:r w:rsidRPr="00580931">
        <w:rPr>
          <w:rFonts w:ascii="Tahoma" w:eastAsia="Times New Roman" w:hAnsi="Tahoma" w:cs="Tahoma"/>
          <w:sz w:val="23"/>
          <w:szCs w:val="23"/>
        </w:rPr>
        <w:t>the  work</w:t>
      </w:r>
      <w:proofErr w:type="gramEnd"/>
      <w:r w:rsidRPr="00580931">
        <w:rPr>
          <w:rFonts w:ascii="Tahoma" w:eastAsia="Times New Roman" w:hAnsi="Tahoma" w:cs="Tahoma"/>
          <w:sz w:val="23"/>
          <w:szCs w:val="23"/>
        </w:rPr>
        <w:t xml:space="preserve"> activity.</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Step-by-Step Procedures</w:t>
      </w:r>
      <w:r w:rsidRPr="00580931">
        <w:rPr>
          <w:rFonts w:ascii="Tahoma" w:eastAsia="Times New Roman" w:hAnsi="Tahoma" w:cs="Tahoma"/>
          <w:sz w:val="23"/>
          <w:szCs w:val="23"/>
        </w:rPr>
        <w:t>: Briefly outline or list the steps necessary to safely complete the job from start to finish.</w:t>
      </w:r>
    </w:p>
    <w:p w:rsidR="005809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Potential Hazards</w:t>
      </w:r>
      <w:r w:rsidRPr="00580931">
        <w:rPr>
          <w:rFonts w:ascii="Tahoma" w:eastAsia="Times New Roman" w:hAnsi="Tahoma" w:cs="Tahoma"/>
          <w:sz w:val="23"/>
          <w:szCs w:val="23"/>
        </w:rPr>
        <w:t>: List hazardous conditions that may be created and/or exposed while performing the work activity.</w:t>
      </w:r>
    </w:p>
    <w:p w:rsid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Recommendations to Eliminate or Control Hazards</w:t>
      </w:r>
      <w:r w:rsidRPr="00580931">
        <w:rPr>
          <w:rFonts w:ascii="Tahoma" w:eastAsia="Times New Roman" w:hAnsi="Tahoma" w:cs="Tahoma"/>
          <w:sz w:val="23"/>
          <w:szCs w:val="23"/>
        </w:rPr>
        <w:t>: List what you are going to do to eliminate or control each of the identified hazards.</w:t>
      </w:r>
    </w:p>
    <w:p w:rsidR="00511331" w:rsidRPr="00580931" w:rsidRDefault="00580931" w:rsidP="00580931">
      <w:pPr>
        <w:numPr>
          <w:ilvl w:val="0"/>
          <w:numId w:val="13"/>
        </w:numPr>
        <w:spacing w:before="0"/>
        <w:jc w:val="both"/>
        <w:rPr>
          <w:rFonts w:ascii="Tahoma" w:eastAsia="Times New Roman" w:hAnsi="Tahoma" w:cs="Tahoma"/>
          <w:sz w:val="23"/>
          <w:szCs w:val="23"/>
        </w:rPr>
      </w:pPr>
      <w:r w:rsidRPr="00580931">
        <w:rPr>
          <w:rFonts w:ascii="Tahoma" w:eastAsia="Times New Roman" w:hAnsi="Tahoma" w:cs="Tahoma"/>
          <w:b/>
          <w:sz w:val="23"/>
          <w:szCs w:val="23"/>
        </w:rPr>
        <w:t>Initials</w:t>
      </w:r>
      <w:r w:rsidRPr="00580931">
        <w:rPr>
          <w:rFonts w:ascii="Tahoma" w:eastAsia="Times New Roman" w:hAnsi="Tahoma" w:cs="Tahoma"/>
          <w:sz w:val="23"/>
          <w:szCs w:val="23"/>
        </w:rPr>
        <w:t>: Assign Team Members that will be directly responsible for eliminating and/or reducing each identified hazard and have them acknowledge their responsibility by initialing each assigned step on the “JSEA” form.</w:t>
      </w:r>
    </w:p>
    <w:p w:rsidR="0025150F" w:rsidRPr="0025150F" w:rsidRDefault="0025150F" w:rsidP="0025150F">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E1" w:rsidRDefault="000B28E1" w:rsidP="00250510">
      <w:pPr>
        <w:spacing w:before="0"/>
      </w:pPr>
      <w:r>
        <w:separator/>
      </w:r>
    </w:p>
  </w:endnote>
  <w:endnote w:type="continuationSeparator" w:id="0">
    <w:p w:rsidR="000B28E1" w:rsidRDefault="000B28E1"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31" w:rsidRDefault="00580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580931">
      <w:rPr>
        <w:noProof/>
        <w:sz w:val="20"/>
        <w:szCs w:val="20"/>
      </w:rPr>
      <w:t>1</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580931">
      <w:rPr>
        <w:noProof/>
        <w:sz w:val="20"/>
        <w:szCs w:val="20"/>
      </w:rPr>
      <w:t>3</w:t>
    </w:r>
    <w:r w:rsidRPr="00066FFA">
      <w:rPr>
        <w:sz w:val="20"/>
        <w:szCs w:val="20"/>
      </w:rPr>
      <w:fldChar w:fldCharType="end"/>
    </w:r>
  </w:p>
  <w:p w:rsidR="00066FFA" w:rsidRDefault="00066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31" w:rsidRDefault="0058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E1" w:rsidRDefault="000B28E1" w:rsidP="00250510">
      <w:pPr>
        <w:spacing w:before="0"/>
      </w:pPr>
      <w:r>
        <w:separator/>
      </w:r>
    </w:p>
  </w:footnote>
  <w:footnote w:type="continuationSeparator" w:id="0">
    <w:p w:rsidR="000B28E1" w:rsidRDefault="000B28E1"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31" w:rsidRDefault="00580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9023EA" w:rsidRDefault="00580931" w:rsidP="009023EA">
          <w:pPr>
            <w:pStyle w:val="Header"/>
            <w:jc w:val="center"/>
            <w:rPr>
              <w:b/>
              <w:sz w:val="28"/>
              <w:szCs w:val="28"/>
            </w:rPr>
          </w:pPr>
          <w:r>
            <w:rPr>
              <w:b/>
              <w:sz w:val="28"/>
              <w:szCs w:val="28"/>
            </w:rPr>
            <w:t>Job Safety Environmental Analysis</w:t>
          </w:r>
        </w:p>
        <w:p w:rsidR="00580931" w:rsidRPr="00580931" w:rsidRDefault="00580931" w:rsidP="009023EA">
          <w:pPr>
            <w:pStyle w:val="Header"/>
            <w:jc w:val="center"/>
            <w:rPr>
              <w:sz w:val="24"/>
              <w:szCs w:val="28"/>
            </w:rPr>
          </w:pPr>
          <w:r>
            <w:rPr>
              <w:sz w:val="24"/>
              <w:szCs w:val="28"/>
            </w:rPr>
            <w:t>JSEA</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w:t>
          </w:r>
          <w:r w:rsidR="00580931">
            <w:rPr>
              <w:sz w:val="24"/>
              <w:szCs w:val="24"/>
            </w:rPr>
            <w:t>2</w:t>
          </w:r>
          <w:bookmarkStart w:id="0" w:name="_GoBack"/>
          <w:bookmarkEnd w:id="0"/>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31" w:rsidRDefault="00580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9E5"/>
    <w:multiLevelType w:val="hybridMultilevel"/>
    <w:tmpl w:val="BDFE72AA"/>
    <w:lvl w:ilvl="0" w:tplc="66D08EC4">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841BB"/>
    <w:multiLevelType w:val="multilevel"/>
    <w:tmpl w:val="CBE00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5075798"/>
    <w:multiLevelType w:val="hybridMultilevel"/>
    <w:tmpl w:val="3AA8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06E96"/>
    <w:multiLevelType w:val="multilevel"/>
    <w:tmpl w:val="E2C896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0EB6B66"/>
    <w:multiLevelType w:val="hybridMultilevel"/>
    <w:tmpl w:val="D608A4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715451"/>
    <w:multiLevelType w:val="hybridMultilevel"/>
    <w:tmpl w:val="563211A4"/>
    <w:lvl w:ilvl="0" w:tplc="33E2BA08">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C315C7"/>
    <w:multiLevelType w:val="hybridMultilevel"/>
    <w:tmpl w:val="30BE3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E1AC5"/>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AB6BA3"/>
    <w:multiLevelType w:val="hybridMultilevel"/>
    <w:tmpl w:val="1E3AEB34"/>
    <w:lvl w:ilvl="0" w:tplc="A6F8FDFC">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6C1680"/>
    <w:multiLevelType w:val="hybridMultilevel"/>
    <w:tmpl w:val="12A491A0"/>
    <w:lvl w:ilvl="0" w:tplc="9AF8A64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EB1183"/>
    <w:multiLevelType w:val="hybridMultilevel"/>
    <w:tmpl w:val="5AE6C4E0"/>
    <w:lvl w:ilvl="0" w:tplc="B428F05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905567"/>
    <w:multiLevelType w:val="multilevel"/>
    <w:tmpl w:val="12BAB9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B9D0C71"/>
    <w:multiLevelType w:val="hybridMultilevel"/>
    <w:tmpl w:val="760AD4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3E2610"/>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0"/>
  </w:num>
  <w:num w:numId="4">
    <w:abstractNumId w:val="6"/>
  </w:num>
  <w:num w:numId="5">
    <w:abstractNumId w:val="5"/>
  </w:num>
  <w:num w:numId="6">
    <w:abstractNumId w:val="1"/>
  </w:num>
  <w:num w:numId="7">
    <w:abstractNumId w:val="4"/>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28E1"/>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86B6F"/>
    <w:rsid w:val="0089530B"/>
    <w:rsid w:val="008D28D4"/>
    <w:rsid w:val="008F3760"/>
    <w:rsid w:val="00900895"/>
    <w:rsid w:val="009023EA"/>
    <w:rsid w:val="00905BBB"/>
    <w:rsid w:val="00905D2C"/>
    <w:rsid w:val="00911C38"/>
    <w:rsid w:val="009461C8"/>
    <w:rsid w:val="009558D7"/>
    <w:rsid w:val="00966C6C"/>
    <w:rsid w:val="00976D4F"/>
    <w:rsid w:val="009D28C5"/>
    <w:rsid w:val="009D5C9B"/>
    <w:rsid w:val="009E71D1"/>
    <w:rsid w:val="009F1014"/>
    <w:rsid w:val="00A31964"/>
    <w:rsid w:val="00A64A16"/>
    <w:rsid w:val="00A95BC3"/>
    <w:rsid w:val="00AA0E30"/>
    <w:rsid w:val="00B2775D"/>
    <w:rsid w:val="00B67EE9"/>
    <w:rsid w:val="00B84A42"/>
    <w:rsid w:val="00BA6346"/>
    <w:rsid w:val="00BB0722"/>
    <w:rsid w:val="00BC6990"/>
    <w:rsid w:val="00BF4414"/>
    <w:rsid w:val="00C648BD"/>
    <w:rsid w:val="00C86B28"/>
    <w:rsid w:val="00C9404C"/>
    <w:rsid w:val="00CF2EF7"/>
    <w:rsid w:val="00D00BE6"/>
    <w:rsid w:val="00D062A4"/>
    <w:rsid w:val="00D17AD3"/>
    <w:rsid w:val="00D51068"/>
    <w:rsid w:val="00D90A20"/>
    <w:rsid w:val="00DA2221"/>
    <w:rsid w:val="00DA668F"/>
    <w:rsid w:val="00DB4E0E"/>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2016-10-20T20:59:00Z</dcterms:created>
  <dcterms:modified xsi:type="dcterms:W3CDTF">2016-10-20T20:59:00Z</dcterms:modified>
</cp:coreProperties>
</file>